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A92" w:rsidRPr="001E2B74" w:rsidRDefault="00326A92" w:rsidP="00326A92">
      <w:pPr>
        <w:jc w:val="center"/>
        <w:rPr>
          <w:rFonts w:ascii="Century Gothic" w:hAnsi="Century Gothic"/>
          <w:sz w:val="144"/>
          <w:szCs w:val="120"/>
        </w:rPr>
      </w:pPr>
      <w:r w:rsidRPr="001E2B74">
        <w:rPr>
          <w:rFonts w:ascii="Century Gothic" w:hAnsi="Century Gothic" w:cs="Helvetica"/>
          <w:bCs/>
          <w:sz w:val="144"/>
          <w:szCs w:val="120"/>
          <w:shd w:val="clear" w:color="auto" w:fill="FFFFFF"/>
        </w:rPr>
        <w:t>İnsanlara merhamet etmeyene Allah merhamet etmez.</w:t>
      </w:r>
    </w:p>
    <w:p w:rsidR="00326A92" w:rsidRPr="001E2B74" w:rsidRDefault="00BA6E8A" w:rsidP="00BA6E8A">
      <w:pPr>
        <w:tabs>
          <w:tab w:val="left" w:pos="8670"/>
        </w:tabs>
        <w:jc w:val="center"/>
        <w:rPr>
          <w:rFonts w:ascii="Century Gothic" w:hAnsi="Century Gothic"/>
          <w:sz w:val="40"/>
          <w:szCs w:val="120"/>
        </w:rPr>
      </w:pPr>
      <w:r w:rsidRPr="001E2B74">
        <w:rPr>
          <w:rFonts w:ascii="Century Gothic" w:hAnsi="Century Gothic"/>
          <w:sz w:val="40"/>
          <w:szCs w:val="120"/>
        </w:rPr>
        <w:t>Hadis-i şeri</w:t>
      </w:r>
    </w:p>
    <w:p w:rsidR="00551032" w:rsidRPr="001E2B74" w:rsidRDefault="00551032" w:rsidP="00551032">
      <w:pPr>
        <w:tabs>
          <w:tab w:val="left" w:pos="8670"/>
        </w:tabs>
        <w:jc w:val="center"/>
        <w:rPr>
          <w:rFonts w:ascii="Helvetica" w:hAnsi="Helvetica" w:cs="Helvetica"/>
          <w:bCs/>
          <w:color w:val="990033"/>
          <w:sz w:val="144"/>
          <w:szCs w:val="144"/>
          <w:shd w:val="clear" w:color="auto" w:fill="FFFFFF"/>
        </w:rPr>
      </w:pPr>
      <w:r w:rsidRPr="001E2B74">
        <w:rPr>
          <w:rFonts w:ascii="Helvetica" w:hAnsi="Helvetica" w:cs="Helvetica"/>
          <w:bCs/>
          <w:color w:val="990033"/>
          <w:sz w:val="144"/>
          <w:szCs w:val="144"/>
          <w:shd w:val="clear" w:color="auto" w:fill="FFFFFF"/>
        </w:rPr>
        <w:lastRenderedPageBreak/>
        <w:t>Müslüman, insanların elinden ve dilinden emin olduğu kimsedir.</w:t>
      </w:r>
    </w:p>
    <w:p w:rsidR="00551032" w:rsidRPr="001E2B74" w:rsidRDefault="00551032" w:rsidP="00551032">
      <w:pPr>
        <w:tabs>
          <w:tab w:val="left" w:pos="8670"/>
        </w:tabs>
        <w:jc w:val="center"/>
        <w:rPr>
          <w:rFonts w:ascii="Century Gothic" w:hAnsi="Century Gothic"/>
          <w:color w:val="C00000"/>
          <w:sz w:val="40"/>
          <w:szCs w:val="120"/>
        </w:rPr>
      </w:pPr>
      <w:r w:rsidRPr="001E2B74">
        <w:rPr>
          <w:rFonts w:ascii="Century Gothic" w:hAnsi="Century Gothic"/>
          <w:color w:val="C00000"/>
          <w:sz w:val="40"/>
          <w:szCs w:val="120"/>
        </w:rPr>
        <w:t xml:space="preserve"> Hadis-i şerif</w:t>
      </w:r>
    </w:p>
    <w:p w:rsidR="00326A92" w:rsidRPr="001E2B74" w:rsidRDefault="009F0A11" w:rsidP="00326A92">
      <w:pPr>
        <w:tabs>
          <w:tab w:val="left" w:pos="8670"/>
        </w:tabs>
        <w:jc w:val="center"/>
        <w:rPr>
          <w:rFonts w:ascii="Helvetica" w:hAnsi="Helvetica" w:cs="Helvetica"/>
          <w:bCs/>
          <w:color w:val="00B050"/>
          <w:sz w:val="104"/>
          <w:szCs w:val="120"/>
          <w:shd w:val="clear" w:color="auto" w:fill="FFFFFF"/>
        </w:rPr>
      </w:pPr>
      <w:r w:rsidRPr="001E2B74">
        <w:rPr>
          <w:rStyle w:val="apple-converted-space"/>
          <w:rFonts w:ascii="Helvetica" w:hAnsi="Helvetica" w:cs="Helvetica"/>
          <w:bCs/>
          <w:color w:val="00B050"/>
          <w:sz w:val="120"/>
          <w:szCs w:val="120"/>
          <w:shd w:val="clear" w:color="auto" w:fill="FFFFFF"/>
        </w:rPr>
        <w:lastRenderedPageBreak/>
        <w:t> </w:t>
      </w:r>
      <w:r w:rsidRPr="001E2B74">
        <w:rPr>
          <w:rFonts w:ascii="Helvetica" w:hAnsi="Helvetica" w:cs="Helvetica"/>
          <w:bCs/>
          <w:color w:val="00B050"/>
          <w:sz w:val="104"/>
          <w:szCs w:val="120"/>
          <w:shd w:val="clear" w:color="auto" w:fill="FFFFFF"/>
        </w:rPr>
        <w:t>(Mümin) kardeşinle münakaşa etme, onun hoşuna gitmeyecek şakalar yapma ve ona yerine getirmeyeceğin bir söz verme.</w:t>
      </w:r>
    </w:p>
    <w:p w:rsidR="009F0A11" w:rsidRPr="001E2B74" w:rsidRDefault="009F0A11" w:rsidP="009F0A11">
      <w:pPr>
        <w:tabs>
          <w:tab w:val="left" w:pos="8670"/>
        </w:tabs>
        <w:jc w:val="center"/>
        <w:rPr>
          <w:rFonts w:ascii="Century Gothic" w:hAnsi="Century Gothic"/>
          <w:color w:val="00B050"/>
          <w:sz w:val="36"/>
          <w:szCs w:val="120"/>
        </w:rPr>
      </w:pPr>
      <w:r w:rsidRPr="001E2B74">
        <w:rPr>
          <w:rFonts w:ascii="Century Gothic" w:hAnsi="Century Gothic"/>
          <w:color w:val="00B050"/>
          <w:sz w:val="36"/>
          <w:szCs w:val="120"/>
        </w:rPr>
        <w:t>Hadis-i şerif</w:t>
      </w:r>
    </w:p>
    <w:p w:rsidR="00EB36A7" w:rsidRPr="001E2B74" w:rsidRDefault="00EB36A7" w:rsidP="00EB36A7">
      <w:pPr>
        <w:tabs>
          <w:tab w:val="left" w:pos="8670"/>
        </w:tabs>
        <w:jc w:val="center"/>
        <w:rPr>
          <w:rFonts w:ascii="Century Gothic" w:hAnsi="Century Gothic"/>
          <w:color w:val="00B050"/>
          <w:sz w:val="36"/>
          <w:szCs w:val="120"/>
        </w:rPr>
      </w:pPr>
      <w:r w:rsidRPr="001E2B74">
        <w:rPr>
          <w:rStyle w:val="apple-converted-space"/>
          <w:rFonts w:ascii="Helvetica" w:hAnsi="Helvetica" w:cs="Helvetica"/>
          <w:bCs/>
          <w:color w:val="00B0F0"/>
          <w:sz w:val="144"/>
          <w:szCs w:val="144"/>
          <w:shd w:val="clear" w:color="auto" w:fill="FFFFFF"/>
        </w:rPr>
        <w:lastRenderedPageBreak/>
        <w:t> </w:t>
      </w:r>
      <w:r w:rsidRPr="001E2B74">
        <w:rPr>
          <w:rFonts w:ascii="Helvetica" w:hAnsi="Helvetica" w:cs="Helvetica"/>
          <w:bCs/>
          <w:color w:val="00B0F0"/>
          <w:sz w:val="144"/>
          <w:szCs w:val="144"/>
          <w:shd w:val="clear" w:color="auto" w:fill="FFFFFF"/>
        </w:rPr>
        <w:t>Zarar vermek ve zarara zararla karşılık vermek yoktur.</w:t>
      </w:r>
      <w:r w:rsidRPr="001E2B74">
        <w:rPr>
          <w:rFonts w:ascii="Century Gothic" w:hAnsi="Century Gothic"/>
          <w:color w:val="00B050"/>
          <w:sz w:val="36"/>
          <w:szCs w:val="120"/>
        </w:rPr>
        <w:t xml:space="preserve"> </w:t>
      </w:r>
    </w:p>
    <w:p w:rsidR="00EB36A7" w:rsidRPr="001E2B74" w:rsidRDefault="00EB36A7" w:rsidP="00BA6E8A">
      <w:pPr>
        <w:tabs>
          <w:tab w:val="left" w:pos="8670"/>
        </w:tabs>
        <w:jc w:val="center"/>
        <w:rPr>
          <w:rFonts w:ascii="Century Gothic" w:hAnsi="Century Gothic"/>
          <w:color w:val="00B0F0"/>
          <w:sz w:val="36"/>
          <w:szCs w:val="120"/>
        </w:rPr>
      </w:pPr>
      <w:r w:rsidRPr="001E2B74">
        <w:rPr>
          <w:rFonts w:ascii="Century Gothic" w:hAnsi="Century Gothic"/>
          <w:color w:val="00B0F0"/>
          <w:sz w:val="36"/>
          <w:szCs w:val="120"/>
        </w:rPr>
        <w:t>Hadis-i şerif</w:t>
      </w:r>
    </w:p>
    <w:p w:rsidR="00EB36A7" w:rsidRPr="001E2B74" w:rsidRDefault="00EB36A7" w:rsidP="00EB36A7">
      <w:pPr>
        <w:tabs>
          <w:tab w:val="left" w:pos="8670"/>
        </w:tabs>
        <w:jc w:val="center"/>
        <w:rPr>
          <w:rFonts w:ascii="Century Gothic" w:hAnsi="Century Gothic" w:cs="Helvetica"/>
          <w:bCs/>
          <w:color w:val="002060"/>
          <w:sz w:val="100"/>
          <w:szCs w:val="100"/>
          <w:shd w:val="clear" w:color="auto" w:fill="FFFFFF"/>
        </w:rPr>
      </w:pPr>
      <w:r w:rsidRPr="001E2B74">
        <w:rPr>
          <w:rFonts w:ascii="Century Gothic" w:hAnsi="Century Gothic" w:cs="Helvetica"/>
          <w:bCs/>
          <w:color w:val="002060"/>
          <w:sz w:val="100"/>
          <w:szCs w:val="100"/>
          <w:shd w:val="clear" w:color="auto" w:fill="FFFFFF"/>
        </w:rPr>
        <w:lastRenderedPageBreak/>
        <w:t>Üç dua vardır ki, bunlar şüphesiz kabul edilir: Mazlumun duası, misafirin duası ve babanın evladına duası.</w:t>
      </w:r>
    </w:p>
    <w:p w:rsidR="00EB36A7" w:rsidRPr="001E2B74" w:rsidRDefault="00EB36A7" w:rsidP="00EB36A7">
      <w:pPr>
        <w:tabs>
          <w:tab w:val="left" w:pos="8670"/>
        </w:tabs>
        <w:jc w:val="center"/>
        <w:rPr>
          <w:rFonts w:ascii="Century Gothic" w:hAnsi="Century Gothic"/>
          <w:color w:val="00B0F0"/>
          <w:sz w:val="36"/>
          <w:szCs w:val="120"/>
        </w:rPr>
      </w:pPr>
      <w:r w:rsidRPr="001E2B74">
        <w:rPr>
          <w:rFonts w:ascii="Century Gothic" w:hAnsi="Century Gothic"/>
          <w:color w:val="00B0F0"/>
          <w:sz w:val="36"/>
          <w:szCs w:val="120"/>
        </w:rPr>
        <w:t xml:space="preserve"> Hadis-i şerif</w:t>
      </w:r>
    </w:p>
    <w:p w:rsidR="00EB36A7" w:rsidRPr="001E2B74" w:rsidRDefault="00EB36A7" w:rsidP="00326A92">
      <w:pPr>
        <w:tabs>
          <w:tab w:val="left" w:pos="8670"/>
        </w:tabs>
        <w:jc w:val="center"/>
        <w:rPr>
          <w:rFonts w:ascii="Century Gothic" w:hAnsi="Century Gothic" w:cs="Helvetica"/>
          <w:bCs/>
          <w:color w:val="00B050"/>
          <w:sz w:val="80"/>
          <w:szCs w:val="80"/>
          <w:shd w:val="clear" w:color="auto" w:fill="FFFFFF"/>
        </w:rPr>
      </w:pPr>
    </w:p>
    <w:p w:rsidR="009F0A11" w:rsidRPr="001E2B74" w:rsidRDefault="00EB36A7" w:rsidP="00326A92">
      <w:pPr>
        <w:tabs>
          <w:tab w:val="left" w:pos="8670"/>
        </w:tabs>
        <w:jc w:val="center"/>
        <w:rPr>
          <w:rFonts w:ascii="Century Gothic" w:hAnsi="Century Gothic" w:cs="Helvetica"/>
          <w:bCs/>
          <w:color w:val="00B050"/>
          <w:sz w:val="80"/>
          <w:szCs w:val="80"/>
          <w:shd w:val="clear" w:color="auto" w:fill="FFFFFF"/>
        </w:rPr>
      </w:pPr>
      <w:r w:rsidRPr="001E2B74">
        <w:rPr>
          <w:rFonts w:ascii="Century Gothic" w:hAnsi="Century Gothic" w:cs="Helvetica"/>
          <w:bCs/>
          <w:color w:val="00B050"/>
          <w:sz w:val="80"/>
          <w:szCs w:val="80"/>
          <w:shd w:val="clear" w:color="auto" w:fill="FFFFFF"/>
        </w:rPr>
        <w:lastRenderedPageBreak/>
        <w:t>Allah'a ve ahiret gününe imân eden kimse, komşusuna eziyet etmesin. Allah'a ve ahiret gününe imân eden misafirine ikramda bulunsun. Allah'a ve ahiret gününe imân eden kimse, ya hayır söylesin veya sussun.</w:t>
      </w:r>
    </w:p>
    <w:p w:rsidR="00EB36A7" w:rsidRPr="001E2B74" w:rsidRDefault="00EB36A7" w:rsidP="00EB36A7">
      <w:pPr>
        <w:tabs>
          <w:tab w:val="left" w:pos="8670"/>
        </w:tabs>
        <w:jc w:val="center"/>
        <w:rPr>
          <w:rFonts w:ascii="Century Gothic" w:hAnsi="Century Gothic"/>
          <w:color w:val="00B050"/>
          <w:sz w:val="40"/>
          <w:szCs w:val="120"/>
        </w:rPr>
      </w:pPr>
      <w:r w:rsidRPr="001E2B74">
        <w:rPr>
          <w:rFonts w:ascii="Century Gothic" w:hAnsi="Century Gothic"/>
          <w:color w:val="00B050"/>
          <w:sz w:val="40"/>
          <w:szCs w:val="120"/>
        </w:rPr>
        <w:t>Hadis-i şerif</w:t>
      </w:r>
    </w:p>
    <w:p w:rsidR="00B77506" w:rsidRPr="001E2B74" w:rsidRDefault="00B77506" w:rsidP="00B77506">
      <w:pPr>
        <w:tabs>
          <w:tab w:val="left" w:pos="8670"/>
        </w:tabs>
        <w:jc w:val="center"/>
        <w:rPr>
          <w:rFonts w:ascii="Century Gothic" w:hAnsi="Century Gothic" w:cs="Helvetica"/>
          <w:bCs/>
          <w:sz w:val="200"/>
          <w:szCs w:val="112"/>
          <w:shd w:val="clear" w:color="auto" w:fill="FFFFFF"/>
        </w:rPr>
      </w:pPr>
      <w:r w:rsidRPr="001E2B74">
        <w:rPr>
          <w:rFonts w:ascii="Century Gothic" w:hAnsi="Century Gothic" w:cs="Helvetica"/>
          <w:bCs/>
          <w:sz w:val="200"/>
          <w:szCs w:val="112"/>
          <w:shd w:val="clear" w:color="auto" w:fill="FFFFFF"/>
        </w:rPr>
        <w:lastRenderedPageBreak/>
        <w:t>Bizi aldatan bizden değildir.</w:t>
      </w:r>
    </w:p>
    <w:p w:rsidR="00B77506" w:rsidRPr="001E2B74" w:rsidRDefault="00B77506" w:rsidP="00B77506">
      <w:pPr>
        <w:tabs>
          <w:tab w:val="left" w:pos="8670"/>
        </w:tabs>
        <w:jc w:val="center"/>
        <w:rPr>
          <w:rFonts w:ascii="Century Gothic" w:hAnsi="Century Gothic"/>
          <w:sz w:val="40"/>
          <w:szCs w:val="120"/>
        </w:rPr>
      </w:pPr>
      <w:r w:rsidRPr="001E2B74">
        <w:rPr>
          <w:rFonts w:ascii="Century Gothic" w:hAnsi="Century Gothic"/>
          <w:sz w:val="40"/>
          <w:szCs w:val="120"/>
        </w:rPr>
        <w:t xml:space="preserve"> Hadis-i şerif</w:t>
      </w:r>
    </w:p>
    <w:p w:rsidR="00992D36" w:rsidRPr="001E2B74" w:rsidRDefault="00992D36" w:rsidP="00992D36">
      <w:pPr>
        <w:tabs>
          <w:tab w:val="left" w:pos="8670"/>
        </w:tabs>
        <w:jc w:val="center"/>
        <w:rPr>
          <w:rFonts w:ascii="Century Gothic" w:hAnsi="Century Gothic"/>
          <w:color w:val="00B0F0"/>
          <w:sz w:val="120"/>
          <w:szCs w:val="120"/>
        </w:rPr>
      </w:pPr>
      <w:r w:rsidRPr="001E2B74">
        <w:rPr>
          <w:rFonts w:ascii="Century Gothic" w:hAnsi="Century Gothic" w:cs="Helvetica"/>
          <w:bCs/>
          <w:color w:val="00B0F0"/>
          <w:sz w:val="120"/>
          <w:szCs w:val="120"/>
          <w:shd w:val="clear" w:color="auto" w:fill="FFFFFF"/>
        </w:rPr>
        <w:lastRenderedPageBreak/>
        <w:t>Her insan hata eder. Hata işleyenlerin en hayırlıları tevbe edenlerdir.</w:t>
      </w:r>
      <w:r w:rsidRPr="001E2B74">
        <w:rPr>
          <w:rFonts w:ascii="Century Gothic" w:hAnsi="Century Gothic"/>
          <w:color w:val="00B0F0"/>
          <w:sz w:val="120"/>
          <w:szCs w:val="120"/>
        </w:rPr>
        <w:t xml:space="preserve"> </w:t>
      </w:r>
    </w:p>
    <w:p w:rsidR="00992D36" w:rsidRPr="001E2B74" w:rsidRDefault="00992D36" w:rsidP="00992D36">
      <w:pPr>
        <w:tabs>
          <w:tab w:val="left" w:pos="8670"/>
        </w:tabs>
        <w:jc w:val="center"/>
        <w:rPr>
          <w:rFonts w:ascii="Century Gothic" w:hAnsi="Century Gothic"/>
          <w:color w:val="00B0F0"/>
          <w:sz w:val="40"/>
          <w:szCs w:val="120"/>
        </w:rPr>
      </w:pPr>
      <w:r w:rsidRPr="001E2B74">
        <w:rPr>
          <w:rFonts w:ascii="Century Gothic" w:hAnsi="Century Gothic"/>
          <w:color w:val="00B0F0"/>
          <w:sz w:val="40"/>
          <w:szCs w:val="120"/>
        </w:rPr>
        <w:t>Hadis-i şerif</w:t>
      </w:r>
      <w:r w:rsidR="001E2B74" w:rsidRPr="001E2B74">
        <w:rPr>
          <w:rFonts w:ascii="Century Gothic" w:hAnsi="Century Gothic"/>
          <w:color w:val="00B0F0"/>
          <w:sz w:val="40"/>
          <w:szCs w:val="120"/>
        </w:rPr>
        <w:t>,</w:t>
      </w:r>
    </w:p>
    <w:p w:rsidR="001E2B74" w:rsidRPr="001E2B74" w:rsidRDefault="001E2B74" w:rsidP="00992D36">
      <w:pPr>
        <w:tabs>
          <w:tab w:val="left" w:pos="8670"/>
        </w:tabs>
        <w:jc w:val="center"/>
        <w:rPr>
          <w:rFonts w:ascii="Century Gothic" w:hAnsi="Century Gothic"/>
          <w:color w:val="00B0F0"/>
          <w:sz w:val="40"/>
          <w:szCs w:val="120"/>
        </w:rPr>
      </w:pPr>
    </w:p>
    <w:p w:rsidR="001E2B74" w:rsidRPr="001E2B74" w:rsidRDefault="001E2B74" w:rsidP="00326A92">
      <w:pPr>
        <w:tabs>
          <w:tab w:val="left" w:pos="8670"/>
        </w:tabs>
        <w:jc w:val="center"/>
        <w:rPr>
          <w:rFonts w:ascii="Century Gothic" w:hAnsi="Century Gothic"/>
          <w:color w:val="FF0000"/>
          <w:sz w:val="96"/>
          <w:szCs w:val="120"/>
          <w:shd w:val="clear" w:color="auto" w:fill="FFFFFF"/>
        </w:rPr>
      </w:pPr>
    </w:p>
    <w:p w:rsidR="00EB36A7" w:rsidRPr="001E2B74" w:rsidRDefault="001E2B74" w:rsidP="00326A92">
      <w:pPr>
        <w:tabs>
          <w:tab w:val="left" w:pos="8670"/>
        </w:tabs>
        <w:jc w:val="center"/>
        <w:rPr>
          <w:rFonts w:ascii="Century Gothic" w:hAnsi="Century Gothic"/>
          <w:color w:val="FF0000"/>
          <w:sz w:val="96"/>
          <w:szCs w:val="120"/>
          <w:shd w:val="clear" w:color="auto" w:fill="FFFFFF"/>
        </w:rPr>
      </w:pPr>
      <w:r w:rsidRPr="001E2B74">
        <w:rPr>
          <w:rFonts w:ascii="Century Gothic" w:hAnsi="Century Gothic"/>
          <w:color w:val="FF0000"/>
          <w:sz w:val="96"/>
          <w:szCs w:val="120"/>
          <w:shd w:val="clear" w:color="auto" w:fill="FFFFFF"/>
        </w:rPr>
        <w:t>Kişi, dostunun dini üzeredir; öyleyse her biriniz, kiminle dostluk kuracağına dikkat etsin.</w:t>
      </w:r>
    </w:p>
    <w:p w:rsidR="001E2B74" w:rsidRPr="001E2B74" w:rsidRDefault="001E2B74" w:rsidP="001E2B74">
      <w:pPr>
        <w:tabs>
          <w:tab w:val="left" w:pos="8670"/>
        </w:tabs>
        <w:jc w:val="center"/>
        <w:rPr>
          <w:rFonts w:ascii="Century Gothic" w:hAnsi="Century Gothic"/>
          <w:color w:val="FF0000"/>
          <w:sz w:val="40"/>
          <w:szCs w:val="120"/>
        </w:rPr>
      </w:pPr>
      <w:r w:rsidRPr="001E2B74">
        <w:rPr>
          <w:rFonts w:ascii="Century Gothic" w:hAnsi="Century Gothic"/>
          <w:color w:val="FF0000"/>
          <w:sz w:val="40"/>
          <w:szCs w:val="120"/>
        </w:rPr>
        <w:t>Hadis-i şerif</w:t>
      </w:r>
    </w:p>
    <w:sectPr w:rsidR="001E2B74" w:rsidRPr="001E2B74" w:rsidSect="00992D36">
      <w:pgSz w:w="16838" w:h="11906" w:orient="landscape"/>
      <w:pgMar w:top="1276" w:right="1417" w:bottom="1417" w:left="1417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610" w:rsidRDefault="00551610" w:rsidP="00326A92">
      <w:pPr>
        <w:spacing w:after="0" w:line="240" w:lineRule="auto"/>
      </w:pPr>
      <w:r>
        <w:separator/>
      </w:r>
    </w:p>
  </w:endnote>
  <w:endnote w:type="continuationSeparator" w:id="1">
    <w:p w:rsidR="00551610" w:rsidRDefault="00551610" w:rsidP="0032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610" w:rsidRDefault="00551610" w:rsidP="00326A92">
      <w:pPr>
        <w:spacing w:after="0" w:line="240" w:lineRule="auto"/>
      </w:pPr>
      <w:r>
        <w:separator/>
      </w:r>
    </w:p>
  </w:footnote>
  <w:footnote w:type="continuationSeparator" w:id="1">
    <w:p w:rsidR="00551610" w:rsidRDefault="00551610" w:rsidP="00326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6A92"/>
    <w:rsid w:val="00154F5D"/>
    <w:rsid w:val="001E2B74"/>
    <w:rsid w:val="00252BE8"/>
    <w:rsid w:val="00326A92"/>
    <w:rsid w:val="00382642"/>
    <w:rsid w:val="00551032"/>
    <w:rsid w:val="00551610"/>
    <w:rsid w:val="00992D36"/>
    <w:rsid w:val="009F0A11"/>
    <w:rsid w:val="00B77506"/>
    <w:rsid w:val="00BA6E8A"/>
    <w:rsid w:val="00EB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26A92"/>
  </w:style>
  <w:style w:type="paragraph" w:styleId="stbilgi">
    <w:name w:val="header"/>
    <w:basedOn w:val="Normal"/>
    <w:link w:val="stbilgiChar"/>
    <w:uiPriority w:val="99"/>
    <w:semiHidden/>
    <w:unhideWhenUsed/>
    <w:rsid w:val="00326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6A92"/>
  </w:style>
  <w:style w:type="paragraph" w:styleId="Altbilgi">
    <w:name w:val="footer"/>
    <w:basedOn w:val="Normal"/>
    <w:link w:val="AltbilgiChar"/>
    <w:uiPriority w:val="99"/>
    <w:semiHidden/>
    <w:unhideWhenUsed/>
    <w:rsid w:val="00326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6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17AD-8502-4C96-97DA-4B334A96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GAZİ</dc:creator>
  <cp:keywords/>
  <dc:description/>
  <cp:lastModifiedBy>GAZİ</cp:lastModifiedBy>
  <cp:revision>9</cp:revision>
  <dcterms:created xsi:type="dcterms:W3CDTF">2017-11-21T09:07:00Z</dcterms:created>
  <dcterms:modified xsi:type="dcterms:W3CDTF">2017-11-21T10:28:00Z</dcterms:modified>
</cp:coreProperties>
</file>